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8980" w:type="dxa"/>
        <w:tblInd w:w="-4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4263"/>
        <w:gridCol w:w="1612"/>
        <w:gridCol w:w="1896"/>
      </w:tblGrid>
      <w:tr w14:paraId="5FE4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9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3B2D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7AAB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6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0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LDEYZHCG202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7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5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  <w:p w14:paraId="34CB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</w:t>
            </w:r>
          </w:p>
        </w:tc>
      </w:tr>
      <w:tr w14:paraId="67F2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C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65967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E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6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E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6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0"/>
                <w:lang w:val="en-US" w:eastAsia="zh-CN" w:bidi="ar"/>
              </w:rPr>
              <w:t>确认报名</w:t>
            </w:r>
            <w:r>
              <w:rPr>
                <w:rStyle w:val="20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（请打√）</w:t>
            </w:r>
          </w:p>
        </w:tc>
      </w:tr>
      <w:tr w14:paraId="15C8A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930BD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2" w:colLast="2"/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包1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6652C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医疗污水简易处理系统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E190C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1套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9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F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5A96F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13909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1号楼、5号楼生活热水换热设备故障温控阀更换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CB902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3台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9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86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28A80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6454A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锅炉房冷凝水回收设备采购与安装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6B541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A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EE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A5756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包4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E0E3F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网络安全运维服务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ED5BA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1年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8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6A1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7257C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51AA8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卫星通信便携站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4539A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1台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8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bookmarkEnd w:id="0"/>
      <w:tr w14:paraId="1676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4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8B84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D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E348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0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EC2E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58DD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2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B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426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74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EF2815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DE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2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4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26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9E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744CA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F0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4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737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55B9F5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30190EC">
      <w:pP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br w:type="page"/>
      </w:r>
    </w:p>
    <w:p w14:paraId="31C115D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1D6DCAA3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2E3669C1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4395BFE1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3336F336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47BF253B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2549CD5C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0518541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0E84D6DC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57623E7E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0157C8A2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1A2A0559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08CCC63F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466DB42">
      <w:pPr>
        <w:pStyle w:val="7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1140A92B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0D38BBB1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6D6ECBDE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452865B2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p w14:paraId="6E8AF520">
      <w:pPr>
        <w:spacing w:line="360" w:lineRule="auto"/>
        <w:rPr>
          <w:highlight w:val="none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DCD701-FA5A-4F86-9BE9-37FC33FF7C6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2023EEF"/>
    <w:rsid w:val="02BF3CE9"/>
    <w:rsid w:val="02DE7CF2"/>
    <w:rsid w:val="06D216C1"/>
    <w:rsid w:val="077F4DB3"/>
    <w:rsid w:val="08297BEC"/>
    <w:rsid w:val="09C7702D"/>
    <w:rsid w:val="0A896BD9"/>
    <w:rsid w:val="0ADA455C"/>
    <w:rsid w:val="0F6D0B3D"/>
    <w:rsid w:val="0FD3043D"/>
    <w:rsid w:val="1256343C"/>
    <w:rsid w:val="12CD2164"/>
    <w:rsid w:val="159541F6"/>
    <w:rsid w:val="16EF4D56"/>
    <w:rsid w:val="174A7237"/>
    <w:rsid w:val="1D743D29"/>
    <w:rsid w:val="1F283A8C"/>
    <w:rsid w:val="20170EF0"/>
    <w:rsid w:val="20180AC1"/>
    <w:rsid w:val="2181419D"/>
    <w:rsid w:val="21C90BB6"/>
    <w:rsid w:val="222621BF"/>
    <w:rsid w:val="24A60495"/>
    <w:rsid w:val="25907BB5"/>
    <w:rsid w:val="26D6192E"/>
    <w:rsid w:val="27925AC7"/>
    <w:rsid w:val="27D2109B"/>
    <w:rsid w:val="28B71A49"/>
    <w:rsid w:val="2A4E1358"/>
    <w:rsid w:val="2AB54F41"/>
    <w:rsid w:val="33355E2A"/>
    <w:rsid w:val="38FC4C29"/>
    <w:rsid w:val="39B92BEC"/>
    <w:rsid w:val="39CC576D"/>
    <w:rsid w:val="3B6B3A9C"/>
    <w:rsid w:val="3C102B8F"/>
    <w:rsid w:val="3D770155"/>
    <w:rsid w:val="3D944C5D"/>
    <w:rsid w:val="3E523987"/>
    <w:rsid w:val="425A1177"/>
    <w:rsid w:val="42F44537"/>
    <w:rsid w:val="43A90929"/>
    <w:rsid w:val="4644286A"/>
    <w:rsid w:val="4F661E1A"/>
    <w:rsid w:val="52707792"/>
    <w:rsid w:val="534B1371"/>
    <w:rsid w:val="53DA3057"/>
    <w:rsid w:val="56AF76A0"/>
    <w:rsid w:val="587C7A1E"/>
    <w:rsid w:val="598B1224"/>
    <w:rsid w:val="59FE2969"/>
    <w:rsid w:val="5A6E7EEC"/>
    <w:rsid w:val="5A7D2252"/>
    <w:rsid w:val="5AB37F20"/>
    <w:rsid w:val="5B0069DA"/>
    <w:rsid w:val="5C0E4677"/>
    <w:rsid w:val="5DEF311C"/>
    <w:rsid w:val="5E145476"/>
    <w:rsid w:val="5F3F4000"/>
    <w:rsid w:val="5FB143C6"/>
    <w:rsid w:val="60A409CF"/>
    <w:rsid w:val="63427682"/>
    <w:rsid w:val="6343168B"/>
    <w:rsid w:val="64FB0740"/>
    <w:rsid w:val="69163B7C"/>
    <w:rsid w:val="6DFA6436"/>
    <w:rsid w:val="6E0C43BB"/>
    <w:rsid w:val="6E2E068A"/>
    <w:rsid w:val="6E664AA7"/>
    <w:rsid w:val="70D00284"/>
    <w:rsid w:val="710A7F4D"/>
    <w:rsid w:val="721B697B"/>
    <w:rsid w:val="74E61178"/>
    <w:rsid w:val="75356CE0"/>
    <w:rsid w:val="78454752"/>
    <w:rsid w:val="78582600"/>
    <w:rsid w:val="7BE5277B"/>
    <w:rsid w:val="7EE336F3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left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  <w:lang w:val="zh-CN"/>
    </w:rPr>
  </w:style>
  <w:style w:type="paragraph" w:styleId="4">
    <w:name w:val="heading 4"/>
    <w:basedOn w:val="1"/>
    <w:next w:val="5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 w:eastAsia="宋体" w:cs="Times New Roman"/>
      <w:b/>
      <w:bCs/>
      <w:sz w:val="28"/>
      <w:szCs w:val="28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段落 Char"/>
    <w:basedOn w:val="1"/>
    <w:qFormat/>
    <w:uiPriority w:val="99"/>
    <w:pPr>
      <w:topLinePunct/>
      <w:spacing w:line="360" w:lineRule="auto"/>
      <w:ind w:firstLine="558" w:firstLineChars="200"/>
    </w:pPr>
    <w:rPr>
      <w:sz w:val="28"/>
      <w:szCs w:val="28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1"/>
    <w:unhideWhenUsed/>
    <w:qFormat/>
    <w:uiPriority w:val="99"/>
    <w:pPr>
      <w:spacing w:after="120"/>
    </w:pPr>
  </w:style>
  <w:style w:type="paragraph" w:styleId="9">
    <w:name w:val="Body Text Indent"/>
    <w:basedOn w:val="1"/>
    <w:next w:val="10"/>
    <w:qFormat/>
    <w:uiPriority w:val="0"/>
    <w:pPr>
      <w:ind w:firstLine="422" w:firstLineChars="200"/>
    </w:pPr>
    <w:rPr>
      <w:b/>
    </w:rPr>
  </w:style>
  <w:style w:type="paragraph" w:styleId="10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2"/>
    <w:basedOn w:val="1"/>
    <w:next w:val="1"/>
    <w:qFormat/>
    <w:uiPriority w:val="0"/>
    <w:pPr>
      <w:tabs>
        <w:tab w:val="right" w:leader="dot" w:pos="8400"/>
      </w:tabs>
      <w:ind w:left="210"/>
      <w:jc w:val="left"/>
    </w:pPr>
    <w:rPr>
      <w:rFonts w:ascii="宋体" w:hAnsi="宋体"/>
      <w:b/>
      <w:bCs/>
      <w:smallCaps/>
      <w:sz w:val="24"/>
      <w:szCs w:val="24"/>
    </w:r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lang w:bidi="ar-SA"/>
    </w:rPr>
  </w:style>
  <w:style w:type="paragraph" w:styleId="15">
    <w:name w:val="Body Text First Indent 2"/>
    <w:basedOn w:val="9"/>
    <w:next w:val="1"/>
    <w:qFormat/>
    <w:uiPriority w:val="0"/>
    <w:pPr>
      <w:ind w:firstLine="420" w:firstLineChars="200"/>
    </w:pPr>
  </w:style>
  <w:style w:type="paragraph" w:customStyle="1" w:styleId="18">
    <w:name w:val="TOC 标题1"/>
    <w:basedOn w:val="2"/>
    <w:next w:val="1"/>
    <w:autoRedefine/>
    <w:qFormat/>
    <w:uiPriority w:val="99"/>
    <w:pPr>
      <w:widowControl/>
      <w:spacing w:before="240" w:line="259" w:lineRule="auto"/>
      <w:outlineLvl w:val="9"/>
    </w:pPr>
    <w:rPr>
      <w:rFonts w:ascii="Calibri Light" w:hAnsi="Calibri Light"/>
      <w:color w:val="2E74B5"/>
      <w:kern w:val="0"/>
      <w:sz w:val="32"/>
      <w:szCs w:val="32"/>
    </w:rPr>
  </w:style>
  <w:style w:type="paragraph" w:customStyle="1" w:styleId="19">
    <w:name w:val="样式 标题 4 + 宋体"/>
    <w:basedOn w:val="4"/>
    <w:qFormat/>
    <w:uiPriority w:val="99"/>
    <w:pPr>
      <w:spacing w:line="240" w:lineRule="auto"/>
      <w:ind w:left="590" w:firstLine="241" w:firstLineChars="100"/>
      <w:jc w:val="left"/>
      <w:outlineLvl w:val="9"/>
    </w:pPr>
    <w:rPr>
      <w:rFonts w:ascii="宋体" w:hAnsi="宋体" w:eastAsia="宋体"/>
    </w:rPr>
  </w:style>
  <w:style w:type="character" w:customStyle="1" w:styleId="20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532</Characters>
  <Lines>0</Lines>
  <Paragraphs>0</Paragraphs>
  <TotalTime>0</TotalTime>
  <ScaleCrop>false</ScaleCrop>
  <LinksUpToDate>false</LinksUpToDate>
  <CharactersWithSpaces>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一颗柠檬</cp:lastModifiedBy>
  <cp:lastPrinted>2023-08-10T02:40:00Z</cp:lastPrinted>
  <dcterms:modified xsi:type="dcterms:W3CDTF">2026-10-09T03:47:59Z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97E625C7827342E18E89657C69767ADD_13</vt:lpwstr>
  </property>
  <property fmtid="{D5CDD505-2E9C-101B-9397-08002B2CF9AE}" pid="4" name="KSOTemplateDocerSaveRecord">
    <vt:lpwstr>eyJoZGlkIjoiMjRmNTg1OWJmNzNlMDRiZTZhNmYzZTIyOGFkYzZmNTYiLCJ1c2VySWQiOiIyNjIwMTAyMzUifQ==</vt:lpwstr>
  </property>
</Properties>
</file>